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05" w:rsidRPr="00243845" w:rsidRDefault="00C54805" w:rsidP="00C54805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Pr="00243845">
        <w:rPr>
          <w:rFonts w:cs="Arial"/>
          <w:b/>
          <w:color w:val="auto"/>
        </w:rPr>
        <w:t>JABATAN</w:t>
      </w:r>
    </w:p>
    <w:p w:rsidR="00C54805" w:rsidRPr="0022683E" w:rsidRDefault="00C54805" w:rsidP="00C54805">
      <w:pPr>
        <w:jc w:val="center"/>
        <w:rPr>
          <w:rFonts w:ascii="Arial" w:hAnsi="Arial" w:cs="Arial"/>
          <w:sz w:val="24"/>
          <w:szCs w:val="24"/>
        </w:rPr>
      </w:pPr>
    </w:p>
    <w:p w:rsidR="00C54805" w:rsidRPr="0022683E" w:rsidRDefault="00C54805" w:rsidP="00C5480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Penjaga Kantor</w:t>
      </w:r>
    </w:p>
    <w:p w:rsidR="00C54805" w:rsidRPr="0022683E" w:rsidRDefault="00C54805" w:rsidP="00C5480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54805" w:rsidRPr="00091A8A" w:rsidRDefault="00C54805" w:rsidP="00C5480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p w:rsidR="00C54805" w:rsidRPr="00F06DF7" w:rsidRDefault="00C54805" w:rsidP="00C5480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C54805" w:rsidRPr="00F06DF7" w:rsidRDefault="00C54805" w:rsidP="00C5480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SKPD </w:t>
      </w:r>
      <w:proofErr w:type="spellStart"/>
      <w:r>
        <w:rPr>
          <w:rFonts w:ascii="Arial" w:hAnsi="Arial" w:cs="Arial"/>
          <w:sz w:val="24"/>
          <w:szCs w:val="24"/>
        </w:rPr>
        <w:t>Badan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Dewan</w:t>
      </w:r>
      <w:proofErr w:type="spellEnd"/>
      <w:r>
        <w:rPr>
          <w:rFonts w:ascii="Arial" w:hAnsi="Arial" w:cs="Arial"/>
          <w:sz w:val="24"/>
          <w:szCs w:val="24"/>
        </w:rPr>
        <w:t xml:space="preserve"> )</w:t>
      </w:r>
    </w:p>
    <w:p w:rsidR="00C54805" w:rsidRPr="00F06DF7" w:rsidRDefault="00C54805" w:rsidP="00C5480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Kabag</w:t>
      </w:r>
      <w:proofErr w:type="spellEnd"/>
      <w:r>
        <w:rPr>
          <w:rFonts w:ascii="Arial" w:hAnsi="Arial" w:cs="Arial"/>
          <w:sz w:val="24"/>
          <w:szCs w:val="24"/>
        </w:rPr>
        <w:t xml:space="preserve"> TU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Sekwan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C54805" w:rsidRPr="00F06DF7" w:rsidRDefault="00C54805" w:rsidP="00C54805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Subag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Umum dan Kepegawaian</w:t>
      </w:r>
      <w:r>
        <w:rPr>
          <w:rFonts w:ascii="Arial" w:hAnsi="Arial" w:cs="Arial"/>
          <w:sz w:val="24"/>
          <w:szCs w:val="24"/>
        </w:rPr>
        <w:t>.</w:t>
      </w:r>
    </w:p>
    <w:p w:rsidR="00C54805" w:rsidRPr="003D13F4" w:rsidRDefault="00C54805" w:rsidP="00C5480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54805" w:rsidRPr="0022683E" w:rsidRDefault="00C54805" w:rsidP="00C54805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C54805" w:rsidRDefault="00C54805" w:rsidP="00C54805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setara)</w:t>
      </w:r>
      <w:r>
        <w:rPr>
          <w:rFonts w:ascii="Arial" w:hAnsi="Arial" w:cs="Arial"/>
          <w:sz w:val="24"/>
          <w:szCs w:val="24"/>
          <w:lang w:val="it-IT"/>
        </w:rPr>
        <w:br w:type="page"/>
      </w:r>
    </w:p>
    <w:p w:rsidR="00C54805" w:rsidRPr="00D54A85" w:rsidRDefault="00C54805" w:rsidP="00C54805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C54805" w:rsidRPr="009B628F" w:rsidRDefault="00255231" w:rsidP="00255231">
      <w:pPr>
        <w:ind w:left="567"/>
        <w:jc w:val="both"/>
        <w:rPr>
          <w:rFonts w:ascii="Arial" w:eastAsia="Times New Roman" w:hAnsi="Arial" w:cs="Arial"/>
          <w:bCs/>
          <w:sz w:val="24"/>
          <w:szCs w:val="24"/>
          <w:lang w:val="id-ID" w:eastAsia="id-ID"/>
        </w:rPr>
      </w:pPr>
      <w:r>
        <w:rPr>
          <w:rFonts w:ascii="Arial" w:eastAsia="Times New Roman" w:hAnsi="Arial" w:cs="Arial"/>
          <w:bCs/>
          <w:sz w:val="24"/>
          <w:szCs w:val="24"/>
          <w:lang w:val="id-ID" w:eastAsia="id-ID"/>
        </w:rPr>
        <w:t>Menjaga Keamanan</w:t>
      </w:r>
      <w:r w:rsidR="00CF4AD2">
        <w:rPr>
          <w:rFonts w:ascii="Arial" w:eastAsia="Times New Roman" w:hAnsi="Arial" w:cs="Arial"/>
          <w:bCs/>
          <w:sz w:val="24"/>
          <w:szCs w:val="24"/>
          <w:lang w:val="id-ID" w:eastAsia="id-ID"/>
        </w:rPr>
        <w:t xml:space="preserve"> Kantor.</w:t>
      </w:r>
    </w:p>
    <w:p w:rsidR="00C54805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C54805" w:rsidRDefault="00C54805" w:rsidP="00C54805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pPr w:leftFromText="180" w:rightFromText="180" w:vertAnchor="text" w:tblpY="1"/>
        <w:tblOverlap w:val="never"/>
        <w:tblW w:w="931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</w:tblGrid>
      <w:tr w:rsidR="00C54805" w:rsidRPr="007F2B88" w:rsidTr="00A8661F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805" w:rsidRPr="007F2B88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4805" w:rsidRPr="007F2B88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Uraian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Tugas</w:t>
            </w:r>
            <w:proofErr w:type="spellEnd"/>
          </w:p>
          <w:p w:rsidR="00C54805" w:rsidRPr="007F2B88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54805" w:rsidRPr="007F2B88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 xml:space="preserve">Norma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Waktu</w:t>
            </w:r>
            <w:proofErr w:type="spellEnd"/>
          </w:p>
          <w:p w:rsidR="00C54805" w:rsidRPr="007F2B88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Menit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236" w:type="dxa"/>
          </w:tcPr>
          <w:p w:rsidR="00C54805" w:rsidRPr="007F2B88" w:rsidRDefault="00C54805" w:rsidP="00A866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54805" w:rsidRPr="00A5772F" w:rsidTr="00A8661F">
        <w:trPr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805" w:rsidRPr="00A5772F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54805" w:rsidRPr="00C54805" w:rsidRDefault="00C54805" w:rsidP="00C54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Melaksanakan</w:t>
            </w:r>
            <w:proofErr w:type="spellEnd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Penjagaan</w:t>
            </w:r>
            <w:proofErr w:type="spellEnd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Kantor </w:t>
            </w: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agar </w:t>
            </w: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keamanan</w:t>
            </w:r>
            <w:proofErr w:type="spellEnd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kantor</w:t>
            </w:r>
            <w:proofErr w:type="spellEnd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b/>
                <w:bCs/>
                <w:sz w:val="20"/>
                <w:szCs w:val="20"/>
              </w:rPr>
              <w:t>terjaga</w:t>
            </w:r>
            <w:proofErr w:type="spellEnd"/>
          </w:p>
          <w:p w:rsidR="00C54805" w:rsidRPr="00C54805" w:rsidRDefault="00C54805" w:rsidP="00A8661F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54805" w:rsidRDefault="00C54805" w:rsidP="00C54805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193450</w:t>
            </w:r>
          </w:p>
          <w:p w:rsidR="00C54805" w:rsidRPr="00246737" w:rsidRDefault="00C54805" w:rsidP="00A8661F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C54805" w:rsidRPr="00A5772F" w:rsidRDefault="00C54805" w:rsidP="00A866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54805" w:rsidRPr="00A5772F" w:rsidRDefault="00C54805" w:rsidP="00A866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54805" w:rsidRPr="00A5772F" w:rsidTr="00A8661F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805" w:rsidRPr="00A5772F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54805" w:rsidRDefault="00C54805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805" w:rsidRPr="00C54805" w:rsidRDefault="00C54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pengecekan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untuk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memastikan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semua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ruangan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sudah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terkunci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805" w:rsidRDefault="00C54805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10950</w:t>
            </w:r>
          </w:p>
        </w:tc>
      </w:tr>
      <w:tr w:rsidR="00C54805" w:rsidRPr="00A5772F" w:rsidTr="00A8661F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805" w:rsidRPr="00A5772F" w:rsidRDefault="00C54805" w:rsidP="00C548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54805" w:rsidRDefault="00C54805" w:rsidP="00C54805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805" w:rsidRPr="00C54805" w:rsidRDefault="00C54805" w:rsidP="00C54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ronda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di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sekeliling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(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Luas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>Bangunan</w:t>
            </w:r>
            <w:proofErr w:type="spellEnd"/>
            <w:r w:rsidRPr="00C54805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805" w:rsidRDefault="00C54805" w:rsidP="00C54805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182500</w:t>
            </w:r>
          </w:p>
        </w:tc>
      </w:tr>
      <w:tr w:rsidR="00C54805" w:rsidRPr="00A5772F" w:rsidTr="00A8661F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805" w:rsidRPr="00A5772F" w:rsidRDefault="00C54805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54805" w:rsidRDefault="00C54805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lang w:val="id-ID"/>
              </w:rPr>
              <w:t>3</w:t>
            </w:r>
            <w:r>
              <w:rPr>
                <w:rFonts w:ascii="Arial Narrow" w:hAnsi="Arial Narrow" w:cs="Calibri"/>
                <w:sz w:val="20"/>
                <w:szCs w:val="20"/>
              </w:rPr>
              <w:t>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805" w:rsidRPr="00C54805" w:rsidRDefault="00C54805">
            <w:pP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Melaporkan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situasi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keamanan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kantor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pimpina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805" w:rsidRPr="00C54805" w:rsidRDefault="00C54805" w:rsidP="00C54805">
            <w:pPr>
              <w:jc w:val="center"/>
              <w:rPr>
                <w:rFonts w:ascii="Arial Narrow" w:hAnsi="Arial Narrow" w:cs="Calibri"/>
                <w:lang w:val="id-ID"/>
              </w:rPr>
            </w:pPr>
            <w:r>
              <w:rPr>
                <w:rFonts w:ascii="Arial Narrow" w:hAnsi="Arial Narrow" w:cs="Calibri"/>
              </w:rPr>
              <w:t>1825</w:t>
            </w:r>
          </w:p>
        </w:tc>
      </w:tr>
    </w:tbl>
    <w:p w:rsidR="00C54805" w:rsidRDefault="00C54805" w:rsidP="00C54805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A5772F" w:rsidRDefault="00C54805" w:rsidP="00C54805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22683E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C54805" w:rsidRPr="0022683E" w:rsidTr="00A8661F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C54805" w:rsidRPr="00BA3487" w:rsidTr="00A8661F">
        <w:trPr>
          <w:trHeight w:val="73"/>
        </w:trPr>
        <w:tc>
          <w:tcPr>
            <w:tcW w:w="567" w:type="dxa"/>
          </w:tcPr>
          <w:p w:rsidR="00C54805" w:rsidRPr="002432B8" w:rsidRDefault="00C54805" w:rsidP="00A8661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54805" w:rsidRPr="002D7170" w:rsidRDefault="00C54805" w:rsidP="00A8661F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Perintah Pimpinan</w:t>
            </w:r>
          </w:p>
        </w:tc>
        <w:tc>
          <w:tcPr>
            <w:tcW w:w="3543" w:type="dxa"/>
          </w:tcPr>
          <w:p w:rsidR="00C54805" w:rsidRPr="00F210A0" w:rsidRDefault="00C54805" w:rsidP="00A8661F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54805" w:rsidRPr="00BA3487" w:rsidTr="00A8661F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432B8" w:rsidRDefault="00C54805" w:rsidP="00A8661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F210A0" w:rsidRDefault="00C54805" w:rsidP="00A8661F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F210A0" w:rsidRDefault="00C54805" w:rsidP="00A8661F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54805" w:rsidRPr="003D13F4" w:rsidRDefault="00C54805" w:rsidP="00C54805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54805" w:rsidRPr="00006ACC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54805" w:rsidRPr="0022683E" w:rsidTr="00A8661F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C54805" w:rsidRPr="0022683E" w:rsidTr="00A8661F">
        <w:trPr>
          <w:trHeight w:val="70"/>
        </w:trPr>
        <w:tc>
          <w:tcPr>
            <w:tcW w:w="567" w:type="dxa"/>
          </w:tcPr>
          <w:p w:rsidR="00C54805" w:rsidRPr="002432B8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54805" w:rsidRPr="002E6EC3" w:rsidRDefault="00CF4AD2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Tongkat polisi</w:t>
            </w:r>
          </w:p>
        </w:tc>
        <w:tc>
          <w:tcPr>
            <w:tcW w:w="4110" w:type="dxa"/>
          </w:tcPr>
          <w:p w:rsidR="00C54805" w:rsidRPr="006E0C83" w:rsidRDefault="00CF4AD2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keselamatan diri</w:t>
            </w:r>
          </w:p>
        </w:tc>
      </w:tr>
      <w:tr w:rsidR="00C54805" w:rsidRPr="0022683E" w:rsidTr="00A8661F">
        <w:trPr>
          <w:trHeight w:val="70"/>
        </w:trPr>
        <w:tc>
          <w:tcPr>
            <w:tcW w:w="567" w:type="dxa"/>
          </w:tcPr>
          <w:p w:rsidR="00C54805" w:rsidRPr="009B628F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3828" w:type="dxa"/>
          </w:tcPr>
          <w:p w:rsidR="00C54805" w:rsidRPr="002E6EC3" w:rsidRDefault="00C54805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</w:tcPr>
          <w:p w:rsidR="00C54805" w:rsidRPr="006E0C83" w:rsidRDefault="00C54805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54805" w:rsidRPr="0022683E" w:rsidTr="00A8661F">
        <w:trPr>
          <w:trHeight w:val="70"/>
        </w:trPr>
        <w:tc>
          <w:tcPr>
            <w:tcW w:w="567" w:type="dxa"/>
          </w:tcPr>
          <w:p w:rsidR="00C54805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3828" w:type="dxa"/>
          </w:tcPr>
          <w:p w:rsidR="00C54805" w:rsidRDefault="00C54805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</w:tcPr>
          <w:p w:rsidR="00C54805" w:rsidRDefault="00C54805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54805" w:rsidRDefault="00C54805" w:rsidP="00C5480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A52B4E" w:rsidRDefault="00C54805" w:rsidP="00C5480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C54805" w:rsidRPr="0087359F" w:rsidTr="00A8661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C54805" w:rsidRPr="00BB20CD" w:rsidRDefault="00C54805" w:rsidP="00A866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C54805" w:rsidRPr="0087359F" w:rsidTr="00A8661F">
        <w:trPr>
          <w:trHeight w:val="269"/>
        </w:trPr>
        <w:tc>
          <w:tcPr>
            <w:tcW w:w="522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4805" w:rsidRPr="0087359F" w:rsidTr="00C54805">
        <w:trPr>
          <w:trHeight w:val="308"/>
        </w:trPr>
        <w:tc>
          <w:tcPr>
            <w:tcW w:w="522" w:type="dxa"/>
          </w:tcPr>
          <w:p w:rsidR="00C54805" w:rsidRPr="00A776BA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C54805" w:rsidRPr="00C54805" w:rsidRDefault="00C54805" w:rsidP="00C5480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54805">
              <w:rPr>
                <w:rFonts w:ascii="Arial" w:hAnsi="Arial" w:cs="Arial"/>
                <w:b/>
                <w:color w:val="000000"/>
                <w:sz w:val="20"/>
                <w:szCs w:val="20"/>
              </w:rPr>
              <w:t>Keamanan</w:t>
            </w:r>
            <w:proofErr w:type="spellEnd"/>
            <w:r w:rsidRPr="00C548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b/>
                <w:color w:val="000000"/>
                <w:sz w:val="20"/>
                <w:szCs w:val="20"/>
              </w:rPr>
              <w:t>terjaga</w:t>
            </w:r>
            <w:proofErr w:type="spellEnd"/>
          </w:p>
        </w:tc>
        <w:tc>
          <w:tcPr>
            <w:tcW w:w="1134" w:type="dxa"/>
          </w:tcPr>
          <w:p w:rsidR="00C54805" w:rsidRPr="00C54805" w:rsidRDefault="00C54805">
            <w:pPr>
              <w:jc w:val="center"/>
              <w:rPr>
                <w:rFonts w:ascii="Arial" w:hAnsi="Arial" w:cs="Arial"/>
                <w:b/>
              </w:rPr>
            </w:pPr>
            <w:r w:rsidRPr="00C548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7" w:type="dxa"/>
          </w:tcPr>
          <w:p w:rsidR="00C54805" w:rsidRPr="00C54805" w:rsidRDefault="00C5480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54805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C54805" w:rsidRPr="00C54805" w:rsidRDefault="00C54805" w:rsidP="00C54805">
            <w:pPr>
              <w:jc w:val="center"/>
              <w:rPr>
                <w:rFonts w:ascii="Arial" w:hAnsi="Arial" w:cs="Arial"/>
                <w:b/>
                <w:bCs/>
              </w:rPr>
            </w:pPr>
            <w:r w:rsidRPr="00C54805">
              <w:rPr>
                <w:rFonts w:ascii="Arial" w:hAnsi="Arial" w:cs="Arial"/>
                <w:b/>
                <w:bCs/>
              </w:rPr>
              <w:t>97.637,50</w:t>
            </w:r>
          </w:p>
        </w:tc>
        <w:tc>
          <w:tcPr>
            <w:tcW w:w="1275" w:type="dxa"/>
          </w:tcPr>
          <w:p w:rsidR="00C54805" w:rsidRPr="00C54805" w:rsidRDefault="00C54805">
            <w:pPr>
              <w:jc w:val="center"/>
              <w:rPr>
                <w:rFonts w:ascii="Arial" w:hAnsi="Arial" w:cs="Arial"/>
                <w:b/>
                <w:bCs/>
              </w:rPr>
            </w:pPr>
            <w:r w:rsidRPr="00C54805">
              <w:rPr>
                <w:rFonts w:ascii="Arial" w:hAnsi="Arial" w:cs="Arial"/>
                <w:b/>
                <w:bCs/>
              </w:rPr>
              <w:t>195275</w:t>
            </w:r>
          </w:p>
        </w:tc>
      </w:tr>
    </w:tbl>
    <w:p w:rsidR="00C54805" w:rsidRDefault="00C54805" w:rsidP="00C54805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C54805" w:rsidRPr="0022683E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C54805" w:rsidRPr="0022683E" w:rsidTr="00A8661F">
        <w:trPr>
          <w:trHeight w:val="147"/>
        </w:trPr>
        <w:tc>
          <w:tcPr>
            <w:tcW w:w="538" w:type="dxa"/>
          </w:tcPr>
          <w:p w:rsidR="00C54805" w:rsidRPr="002432B8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C54805" w:rsidRPr="00CF4AD2" w:rsidRDefault="00CF4AD2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F4AD2">
              <w:rPr>
                <w:rFonts w:ascii="Arial" w:hAnsi="Arial" w:cs="Arial"/>
                <w:b/>
                <w:sz w:val="24"/>
                <w:szCs w:val="24"/>
                <w:lang w:val="id-ID"/>
              </w:rPr>
              <w:t>Menjaga keamanan kantor</w:t>
            </w:r>
          </w:p>
        </w:tc>
      </w:tr>
      <w:tr w:rsidR="00C54805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2730D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E2110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</w:tbl>
    <w:p w:rsidR="00C54805" w:rsidRDefault="00C54805" w:rsidP="00C54805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805" w:rsidRPr="00006ACC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C54805" w:rsidRPr="0022683E" w:rsidTr="00A8661F">
        <w:trPr>
          <w:trHeight w:val="147"/>
        </w:trPr>
        <w:tc>
          <w:tcPr>
            <w:tcW w:w="538" w:type="dxa"/>
          </w:tcPr>
          <w:p w:rsidR="00C54805" w:rsidRPr="002432B8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C54805" w:rsidRPr="000E2110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C54805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2730D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E2110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C54805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432B8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E2110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C54805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2730D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E2110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C54805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432B8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E2110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C54805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02730D" w:rsidRDefault="00C5480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D54BD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54805" w:rsidRPr="00372231" w:rsidRDefault="00C54805" w:rsidP="00C54805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54805" w:rsidRPr="00006ACC" w:rsidRDefault="00C54805" w:rsidP="00C54805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C54805" w:rsidRPr="0022683E" w:rsidTr="00A8661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CF4AD2" w:rsidRPr="0022683E" w:rsidTr="00A8661F">
        <w:trPr>
          <w:trHeight w:val="313"/>
        </w:trPr>
        <w:tc>
          <w:tcPr>
            <w:tcW w:w="522" w:type="dxa"/>
          </w:tcPr>
          <w:p w:rsidR="00CF4AD2" w:rsidRPr="002432B8" w:rsidRDefault="00CF4AD2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CF4AD2" w:rsidRPr="00146E65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Kepala Badan</w:t>
            </w:r>
          </w:p>
        </w:tc>
        <w:tc>
          <w:tcPr>
            <w:tcW w:w="1984" w:type="dxa"/>
          </w:tcPr>
          <w:p w:rsidR="00CF4AD2" w:rsidRPr="00146E65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CF4AD2" w:rsidRPr="00146E65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F4AD2" w:rsidRPr="0022683E" w:rsidTr="00A8661F">
        <w:trPr>
          <w:trHeight w:val="313"/>
        </w:trPr>
        <w:tc>
          <w:tcPr>
            <w:tcW w:w="522" w:type="dxa"/>
          </w:tcPr>
          <w:p w:rsidR="00CF4AD2" w:rsidRPr="00CF4AD2" w:rsidRDefault="00CF4AD2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CF4AD2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Sekretaris</w:t>
            </w:r>
          </w:p>
          <w:p w:rsidR="00CF4AD2" w:rsidRPr="00146E65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984" w:type="dxa"/>
          </w:tcPr>
          <w:p w:rsidR="00CF4AD2" w:rsidRPr="00146E65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CF4AD2" w:rsidRPr="00146E65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F4AD2" w:rsidRPr="0022683E" w:rsidTr="00A8661F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2" w:rsidRPr="00CE4CDD" w:rsidRDefault="00CF4AD2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2" w:rsidRPr="00CF4AD2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F4AD2">
              <w:rPr>
                <w:rFonts w:ascii="Arial" w:hAnsi="Arial" w:cs="Arial"/>
                <w:sz w:val="24"/>
                <w:szCs w:val="24"/>
                <w:lang w:val="id-ID"/>
              </w:rPr>
              <w:t>Kasubbag Umum dan kepegawaian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2" w:rsidRPr="00CF4AD2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F4AD2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2" w:rsidRPr="00CF4AD2" w:rsidRDefault="00CF4AD2" w:rsidP="00354DB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AD2">
              <w:rPr>
                <w:rFonts w:ascii="Arial" w:hAnsi="Arial" w:cs="Arial"/>
                <w:sz w:val="24"/>
                <w:szCs w:val="24"/>
                <w:lang w:val="id-ID"/>
              </w:rPr>
              <w:t>Pengarahan dalam pelaksanaan tugas</w:t>
            </w:r>
          </w:p>
        </w:tc>
      </w:tr>
    </w:tbl>
    <w:p w:rsidR="00C54805" w:rsidRDefault="00C54805" w:rsidP="00C54805">
      <w:pPr>
        <w:rPr>
          <w:rFonts w:ascii="Arial" w:hAnsi="Arial" w:cs="Arial"/>
          <w:sz w:val="24"/>
          <w:szCs w:val="24"/>
          <w:lang w:val="id-ID"/>
        </w:rPr>
      </w:pPr>
    </w:p>
    <w:p w:rsidR="00C54805" w:rsidRPr="0022683E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C54805" w:rsidRPr="00044473" w:rsidTr="00A8661F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C54805" w:rsidRPr="00044473" w:rsidTr="00A8661F">
        <w:trPr>
          <w:trHeight w:val="2821"/>
        </w:trPr>
        <w:tc>
          <w:tcPr>
            <w:tcW w:w="498" w:type="dxa"/>
          </w:tcPr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  <w:r w:rsidR="00CF4AD2">
              <w:rPr>
                <w:rFonts w:ascii="Arial" w:hAnsi="Arial" w:cs="Arial"/>
                <w:sz w:val="24"/>
                <w:szCs w:val="24"/>
                <w:lang w:val="id-ID"/>
              </w:rPr>
              <w:t xml:space="preserve"> terbuka dan</w:t>
            </w:r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tertutup</w:t>
            </w:r>
            <w:proofErr w:type="spellEnd"/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Dingin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tanpa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Kering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Cukup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Rendah</w:t>
            </w:r>
            <w:proofErr w:type="spellEnd"/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C54805" w:rsidRDefault="00CF4AD2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Senyap</w:t>
            </w:r>
          </w:p>
          <w:p w:rsidR="00C54805" w:rsidRPr="00044473" w:rsidRDefault="00C54805" w:rsidP="00CF4AD2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C54805" w:rsidRPr="00044473" w:rsidRDefault="00C54805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C54805" w:rsidRDefault="00C54805" w:rsidP="00C54805">
      <w:pPr>
        <w:rPr>
          <w:rFonts w:ascii="Arial" w:hAnsi="Arial" w:cs="Arial"/>
          <w:sz w:val="24"/>
          <w:szCs w:val="24"/>
          <w:lang w:val="id-ID"/>
        </w:rPr>
      </w:pPr>
    </w:p>
    <w:p w:rsidR="00CF4AD2" w:rsidRDefault="00CF4AD2" w:rsidP="00C54805">
      <w:pPr>
        <w:rPr>
          <w:rFonts w:ascii="Arial" w:hAnsi="Arial" w:cs="Arial"/>
          <w:sz w:val="24"/>
          <w:szCs w:val="24"/>
          <w:lang w:val="id-ID"/>
        </w:rPr>
      </w:pPr>
    </w:p>
    <w:p w:rsidR="00CF4AD2" w:rsidRPr="00CF4AD2" w:rsidRDefault="00CF4AD2" w:rsidP="00C54805">
      <w:pPr>
        <w:rPr>
          <w:rFonts w:ascii="Arial" w:hAnsi="Arial" w:cs="Arial"/>
          <w:sz w:val="24"/>
          <w:szCs w:val="24"/>
          <w:lang w:val="id-ID"/>
        </w:rPr>
      </w:pPr>
    </w:p>
    <w:p w:rsidR="00C54805" w:rsidRPr="0002730D" w:rsidRDefault="00C54805" w:rsidP="00C5480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lastRenderedPageBreak/>
        <w:t>Resiko Bahaya</w:t>
      </w:r>
      <w:r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54805" w:rsidRPr="0022683E" w:rsidTr="00A8661F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54805" w:rsidRPr="0022683E" w:rsidRDefault="00C54805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54805" w:rsidRPr="0022683E" w:rsidTr="00A8661F">
        <w:trPr>
          <w:trHeight w:val="261"/>
        </w:trPr>
        <w:tc>
          <w:tcPr>
            <w:tcW w:w="523" w:type="dxa"/>
          </w:tcPr>
          <w:p w:rsidR="00C54805" w:rsidRPr="00244A1E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54805" w:rsidRPr="00273256" w:rsidRDefault="00CF4AD2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Cidera </w:t>
            </w:r>
          </w:p>
        </w:tc>
        <w:tc>
          <w:tcPr>
            <w:tcW w:w="5387" w:type="dxa"/>
          </w:tcPr>
          <w:p w:rsidR="00C54805" w:rsidRPr="00273256" w:rsidRDefault="00CF4AD2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Melindungi diri dari upaya pencurian dan perusakan</w:t>
            </w:r>
          </w:p>
        </w:tc>
      </w:tr>
      <w:tr w:rsidR="00C54805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44A1E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73256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73256" w:rsidRDefault="00C54805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54805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44A1E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73256" w:rsidRDefault="00C54805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273256" w:rsidRDefault="00C54805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54805" w:rsidRPr="0022683E" w:rsidRDefault="00C54805" w:rsidP="00C54805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54805" w:rsidRPr="0022683E" w:rsidRDefault="00C54805" w:rsidP="00C54805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54805" w:rsidRPr="00F96909" w:rsidRDefault="00C54805" w:rsidP="00C54805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CF4AD2">
        <w:rPr>
          <w:rFonts w:ascii="Arial" w:hAnsi="Arial" w:cs="Arial"/>
          <w:sz w:val="24"/>
          <w:szCs w:val="24"/>
          <w:lang w:val="id-ID"/>
        </w:rPr>
        <w:t xml:space="preserve">Juru </w:t>
      </w:r>
      <w:r>
        <w:rPr>
          <w:rFonts w:ascii="Arial" w:hAnsi="Arial" w:cs="Arial"/>
          <w:sz w:val="24"/>
          <w:szCs w:val="24"/>
          <w:lang w:val="id-ID"/>
        </w:rPr>
        <w:t xml:space="preserve"> (I</w:t>
      </w:r>
      <w:r w:rsidR="00CF4AD2">
        <w:rPr>
          <w:rFonts w:ascii="Arial" w:hAnsi="Arial" w:cs="Arial"/>
          <w:sz w:val="24"/>
          <w:szCs w:val="24"/>
          <w:lang w:val="id-ID"/>
        </w:rPr>
        <w:t>/c</w:t>
      </w:r>
      <w:r>
        <w:rPr>
          <w:rFonts w:ascii="Arial" w:hAnsi="Arial" w:cs="Arial"/>
          <w:sz w:val="24"/>
          <w:szCs w:val="24"/>
          <w:lang w:val="id-ID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C54805" w:rsidRPr="007466C3" w:rsidRDefault="00C54805" w:rsidP="00C54805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7466C3">
        <w:rPr>
          <w:rFonts w:ascii="Arial" w:hAnsi="Arial" w:cs="Arial"/>
          <w:sz w:val="24"/>
          <w:szCs w:val="24"/>
        </w:rPr>
        <w:t>Pendidikan</w:t>
      </w:r>
      <w:proofErr w:type="spellEnd"/>
      <w:r w:rsidRPr="007466C3">
        <w:rPr>
          <w:rFonts w:ascii="Arial" w:hAnsi="Arial" w:cs="Arial"/>
          <w:sz w:val="24"/>
          <w:szCs w:val="24"/>
        </w:rPr>
        <w:tab/>
      </w:r>
      <w:r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 w:rsidR="00CF4AD2">
        <w:rPr>
          <w:rFonts w:ascii="Arial" w:hAnsi="Arial" w:cs="Arial"/>
          <w:sz w:val="24"/>
          <w:szCs w:val="24"/>
          <w:lang w:val="id-ID"/>
        </w:rPr>
        <w:t>SLTP</w:t>
      </w:r>
    </w:p>
    <w:p w:rsidR="00C54805" w:rsidRPr="00F96909" w:rsidRDefault="00C54805" w:rsidP="00C54805">
      <w:pPr>
        <w:pStyle w:val="ListParagraph"/>
        <w:numPr>
          <w:ilvl w:val="0"/>
          <w:numId w:val="2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54805" w:rsidRPr="00501D4A" w:rsidRDefault="00C54805" w:rsidP="00C54805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C54805" w:rsidRPr="00EF2259" w:rsidRDefault="00C54805" w:rsidP="00C54805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C54805" w:rsidRPr="00EF2259" w:rsidRDefault="00C54805" w:rsidP="00C54805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0E2110" w:rsidRDefault="00C54805" w:rsidP="00C54805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Pengalaman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</w:p>
    <w:p w:rsidR="00C54805" w:rsidRPr="000E2110" w:rsidRDefault="00C54805" w:rsidP="00C54805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Pengetahuan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</w:p>
    <w:p w:rsidR="00C54805" w:rsidRPr="00501D4A" w:rsidRDefault="00C54805" w:rsidP="00C54805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54805" w:rsidRPr="00C4631E" w:rsidRDefault="00C54805" w:rsidP="00C54805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C54805" w:rsidRPr="00C4631E" w:rsidRDefault="00C54805" w:rsidP="00C54805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 : Bakat Verbal</w:t>
      </w:r>
    </w:p>
    <w:p w:rsidR="00C54805" w:rsidRDefault="00C54805" w:rsidP="00C5480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3C0D45" w:rsidRDefault="00C54805" w:rsidP="00C54805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54805" w:rsidRPr="00E842B7" w:rsidRDefault="00C54805" w:rsidP="00C54805">
      <w:pPr>
        <w:pStyle w:val="ListParagraph"/>
        <w:numPr>
          <w:ilvl w:val="0"/>
          <w:numId w:val="5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C54805" w:rsidRPr="00157822" w:rsidRDefault="00C54805" w:rsidP="00C54805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54805" w:rsidRPr="00157822" w:rsidRDefault="00C54805" w:rsidP="00C54805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C54805" w:rsidRPr="007466C3" w:rsidRDefault="00C54805" w:rsidP="00C54805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C54805" w:rsidRPr="00B775F1" w:rsidRDefault="00C54805" w:rsidP="00C5480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C54805" w:rsidRPr="008A2477" w:rsidRDefault="00C54805" w:rsidP="00C54805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54805" w:rsidRPr="00E842B7" w:rsidRDefault="00C54805" w:rsidP="00C54805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C54805" w:rsidRPr="007466C3" w:rsidRDefault="00C54805" w:rsidP="00C54805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C54805" w:rsidRPr="006E674A" w:rsidRDefault="00C54805" w:rsidP="00C54805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jarak dekat</w:t>
      </w:r>
    </w:p>
    <w:p w:rsidR="00C54805" w:rsidRPr="006E674A" w:rsidRDefault="00C54805" w:rsidP="00C54805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C54805" w:rsidRPr="006E674A" w:rsidRDefault="00C54805" w:rsidP="00C54805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Berbicara</w:t>
      </w:r>
    </w:p>
    <w:p w:rsidR="00C54805" w:rsidRPr="00E842B7" w:rsidRDefault="00C54805" w:rsidP="00C54805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54805" w:rsidRPr="00612584" w:rsidRDefault="00C54805" w:rsidP="00C54805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54805" w:rsidRDefault="00C54805" w:rsidP="00C54805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73E85">
        <w:rPr>
          <w:rFonts w:ascii="Arial" w:hAnsi="Arial" w:cs="Arial"/>
          <w:sz w:val="24"/>
          <w:szCs w:val="24"/>
          <w:lang w:val="id-ID"/>
        </w:rPr>
        <w:t>Pria</w:t>
      </w:r>
    </w:p>
    <w:p w:rsidR="00C54805" w:rsidRDefault="00C54805" w:rsidP="00C54805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>: 23</w:t>
      </w:r>
    </w:p>
    <w:p w:rsidR="00C54805" w:rsidRDefault="00C54805" w:rsidP="00C54805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C54805" w:rsidRDefault="00C54805" w:rsidP="00C54805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C54805" w:rsidRDefault="00C54805" w:rsidP="00C54805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C54805" w:rsidRPr="009C4114" w:rsidRDefault="00C54805" w:rsidP="00C54805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C54805" w:rsidRPr="00ED7E95" w:rsidRDefault="00C54805" w:rsidP="00C54805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273256">
        <w:rPr>
          <w:rFonts w:ascii="Arial" w:hAnsi="Arial" w:cs="Arial"/>
          <w:sz w:val="24"/>
          <w:szCs w:val="24"/>
          <w:lang w:val="id-ID"/>
        </w:rPr>
        <w:t>Pekerja</w:t>
      </w:r>
      <w:r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C54805" w:rsidRDefault="00C54805" w:rsidP="00C5480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610D19" w:rsidRDefault="00C54805" w:rsidP="00C54805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54805" w:rsidRPr="008A564C" w:rsidRDefault="00C54805" w:rsidP="00C5480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>
        <w:rPr>
          <w:rFonts w:ascii="Arial" w:hAnsi="Arial" w:cs="Arial"/>
          <w:sz w:val="24"/>
          <w:szCs w:val="24"/>
        </w:rPr>
        <w:t xml:space="preserve"> (target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C54805" w:rsidRDefault="00C54805" w:rsidP="00C54805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C54805" w:rsidRPr="0087359F" w:rsidTr="00A8661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C54805" w:rsidRPr="00BB20CD" w:rsidRDefault="00C54805" w:rsidP="00A866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C54805" w:rsidRPr="0087359F" w:rsidTr="00A8661F">
        <w:trPr>
          <w:trHeight w:val="269"/>
        </w:trPr>
        <w:tc>
          <w:tcPr>
            <w:tcW w:w="522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C54805" w:rsidRPr="00BB20CD" w:rsidRDefault="00C5480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73E85" w:rsidRPr="0087359F" w:rsidTr="00A8661F">
        <w:trPr>
          <w:trHeight w:val="308"/>
        </w:trPr>
        <w:tc>
          <w:tcPr>
            <w:tcW w:w="522" w:type="dxa"/>
          </w:tcPr>
          <w:p w:rsidR="00C73E85" w:rsidRPr="00A776BA" w:rsidRDefault="00C73E85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C73E85" w:rsidRPr="00C54805" w:rsidRDefault="00C73E85" w:rsidP="00354DB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C54805">
              <w:rPr>
                <w:rFonts w:ascii="Arial" w:hAnsi="Arial" w:cs="Arial"/>
                <w:b/>
                <w:color w:val="000000"/>
                <w:sz w:val="20"/>
                <w:szCs w:val="20"/>
              </w:rPr>
              <w:t>Keamanan</w:t>
            </w:r>
            <w:proofErr w:type="spellEnd"/>
            <w:r w:rsidRPr="00C548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4805">
              <w:rPr>
                <w:rFonts w:ascii="Arial" w:hAnsi="Arial" w:cs="Arial"/>
                <w:b/>
                <w:color w:val="000000"/>
                <w:sz w:val="20"/>
                <w:szCs w:val="20"/>
              </w:rPr>
              <w:t>terjaga</w:t>
            </w:r>
            <w:proofErr w:type="spellEnd"/>
          </w:p>
        </w:tc>
        <w:tc>
          <w:tcPr>
            <w:tcW w:w="1134" w:type="dxa"/>
          </w:tcPr>
          <w:p w:rsidR="00C73E85" w:rsidRPr="00C54805" w:rsidRDefault="00C73E85" w:rsidP="00354DBB">
            <w:pPr>
              <w:jc w:val="center"/>
              <w:rPr>
                <w:rFonts w:ascii="Arial" w:hAnsi="Arial" w:cs="Arial"/>
                <w:b/>
              </w:rPr>
            </w:pPr>
            <w:r w:rsidRPr="00C548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7" w:type="dxa"/>
          </w:tcPr>
          <w:p w:rsidR="00C73E85" w:rsidRPr="00C54805" w:rsidRDefault="00C73E85" w:rsidP="00354DBB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54805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C73E85" w:rsidRPr="00C54805" w:rsidRDefault="00C73E85" w:rsidP="00354DBB">
            <w:pPr>
              <w:jc w:val="center"/>
              <w:rPr>
                <w:rFonts w:ascii="Arial" w:hAnsi="Arial" w:cs="Arial"/>
                <w:b/>
                <w:bCs/>
              </w:rPr>
            </w:pPr>
            <w:r w:rsidRPr="00C54805">
              <w:rPr>
                <w:rFonts w:ascii="Arial" w:hAnsi="Arial" w:cs="Arial"/>
                <w:b/>
                <w:bCs/>
              </w:rPr>
              <w:t>97.637,50</w:t>
            </w:r>
          </w:p>
        </w:tc>
        <w:tc>
          <w:tcPr>
            <w:tcW w:w="1275" w:type="dxa"/>
          </w:tcPr>
          <w:p w:rsidR="00C73E85" w:rsidRPr="00C54805" w:rsidRDefault="00C73E85" w:rsidP="00354DBB">
            <w:pPr>
              <w:jc w:val="center"/>
              <w:rPr>
                <w:rFonts w:ascii="Arial" w:hAnsi="Arial" w:cs="Arial"/>
                <w:b/>
                <w:bCs/>
              </w:rPr>
            </w:pPr>
            <w:r w:rsidRPr="00C54805">
              <w:rPr>
                <w:rFonts w:ascii="Arial" w:hAnsi="Arial" w:cs="Arial"/>
                <w:b/>
                <w:bCs/>
              </w:rPr>
              <w:t>195275</w:t>
            </w:r>
          </w:p>
        </w:tc>
      </w:tr>
    </w:tbl>
    <w:p w:rsidR="00C54805" w:rsidRDefault="00C54805" w:rsidP="00C54805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C54805" w:rsidRPr="008A564C" w:rsidRDefault="00C54805" w:rsidP="00C54805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C54805" w:rsidRDefault="00C54805" w:rsidP="00C54805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C54805" w:rsidRPr="007F7E99" w:rsidRDefault="00C54805" w:rsidP="00C54805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 xml:space="preserve">1)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r>
        <w:rPr>
          <w:rFonts w:ascii="Arial" w:hAnsi="Arial" w:cs="Arial"/>
          <w:i/>
          <w:sz w:val="20"/>
          <w:szCs w:val="24"/>
        </w:rPr>
        <w:t>4</w:t>
      </w:r>
    </w:p>
    <w:p w:rsidR="00C54805" w:rsidRPr="007F7E99" w:rsidRDefault="00C54805" w:rsidP="00C54805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C54805" w:rsidRDefault="00C54805" w:rsidP="00C54805">
      <w:pPr>
        <w:spacing w:after="0"/>
        <w:rPr>
          <w:rFonts w:ascii="Arial" w:hAnsi="Arial" w:cs="Arial"/>
          <w:sz w:val="20"/>
          <w:szCs w:val="24"/>
        </w:rPr>
      </w:pPr>
    </w:p>
    <w:p w:rsidR="00C54805" w:rsidRPr="0022683E" w:rsidRDefault="00C54805" w:rsidP="00C54805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54805" w:rsidRPr="001517D7" w:rsidRDefault="00C54805" w:rsidP="00C54805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54805" w:rsidRPr="001517D7" w:rsidRDefault="00C54805" w:rsidP="00C54805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54805" w:rsidRPr="0022683E" w:rsidRDefault="00C54805" w:rsidP="00C54805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54805" w:rsidRPr="0022683E" w:rsidRDefault="00C54805" w:rsidP="00C54805">
      <w:pPr>
        <w:ind w:left="2127"/>
        <w:rPr>
          <w:rFonts w:ascii="Arial" w:hAnsi="Arial" w:cs="Arial"/>
          <w:sz w:val="24"/>
          <w:szCs w:val="24"/>
        </w:rPr>
      </w:pPr>
    </w:p>
    <w:p w:rsidR="00C54805" w:rsidRPr="0022683E" w:rsidRDefault="00C54805" w:rsidP="00C54805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 xml:space="preserve">      Desember </w:t>
      </w:r>
      <w:r>
        <w:rPr>
          <w:rFonts w:ascii="Arial" w:hAnsi="Arial" w:cs="Arial"/>
          <w:sz w:val="24"/>
          <w:szCs w:val="24"/>
          <w:lang w:val="sv-SE"/>
        </w:rPr>
        <w:t>20</w:t>
      </w:r>
      <w:r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sv-SE"/>
        </w:rPr>
        <w:t>3</w:t>
      </w:r>
    </w:p>
    <w:p w:rsidR="00C54805" w:rsidRPr="0022683E" w:rsidRDefault="00C54805" w:rsidP="00C54805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54805" w:rsidRPr="0022683E" w:rsidRDefault="00C54805" w:rsidP="00C54805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54805" w:rsidRDefault="00C54805" w:rsidP="00C54805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C54805" w:rsidRPr="0022683E" w:rsidRDefault="00C54805" w:rsidP="00C54805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C54805" w:rsidRDefault="00C54805" w:rsidP="00C54805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DF2089">
        <w:rPr>
          <w:rFonts w:ascii="Arial" w:hAnsi="Arial" w:cs="Arial"/>
          <w:lang w:val="sv-SE"/>
        </w:rPr>
        <w:t>NIP</w:t>
      </w:r>
      <w:r w:rsidRPr="00DF2089">
        <w:rPr>
          <w:rFonts w:ascii="Arial" w:hAnsi="Arial" w:cs="Arial"/>
          <w:lang w:val="id-ID"/>
        </w:rPr>
        <w:t>.</w:t>
      </w:r>
    </w:p>
    <w:p w:rsidR="00366DAD" w:rsidRDefault="00255231"/>
    <w:sectPr w:rsidR="00366DAD" w:rsidSect="00FB6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54805"/>
    <w:rsid w:val="00255231"/>
    <w:rsid w:val="008319A7"/>
    <w:rsid w:val="00C47513"/>
    <w:rsid w:val="00C54805"/>
    <w:rsid w:val="00C73E85"/>
    <w:rsid w:val="00CC7E34"/>
    <w:rsid w:val="00CF4AD2"/>
    <w:rsid w:val="00EC304D"/>
    <w:rsid w:val="00FB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80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5480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5480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C548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805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</a:t>
          </a:r>
          <a:r>
            <a:rPr lang="id-ID" sz="1200" smtClean="0">
              <a:solidFill>
                <a:sysClr val="windowText" lastClr="000000"/>
              </a:solidFill>
            </a:rPr>
            <a:t>Umum dan Kepegawaian</a:t>
          </a: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Sekretaris/ Kabag TU Sekwan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solidFill>
          <a:schemeClr val="accent1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Penjaga Kantor</a:t>
          </a: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C067D087-7621-4410-8436-5A59BBBD65E5}" type="presOf" srcId="{FFAFA109-B906-4D29-87E3-7824C479F3F6}" destId="{7E649FFF-3553-44ED-A574-D576C7A794D8}" srcOrd="0" destOrd="0" presId="urn:microsoft.com/office/officeart/2005/8/layout/orgChart1"/>
    <dgm:cxn modelId="{B97F5906-610E-407E-8D43-80828FE40E2F}" type="presOf" srcId="{8060BD71-09C2-4042-BCBD-9D1D8620ECAA}" destId="{D66306A4-21D2-4499-8023-2692DD0AD3CB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A4C37FE0-2C54-4660-9C25-7F0F2D9EE26C}" type="presOf" srcId="{683DB18A-38BA-4E52-874B-0E066D710BA7}" destId="{D70EBD2F-1E8C-445C-B9A8-8D0B2EC3BA3C}" srcOrd="0" destOrd="0" presId="urn:microsoft.com/office/officeart/2005/8/layout/orgChart1"/>
    <dgm:cxn modelId="{422F611F-3898-48B6-9BD6-C0D90A5F090F}" type="presOf" srcId="{8060BD71-09C2-4042-BCBD-9D1D8620ECAA}" destId="{4EC244E5-1360-4256-9859-3CF81F642241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CA0C6B36-24A7-4354-AA49-2DF10137719D}" type="presOf" srcId="{6CA48602-A3B0-4BBA-B3E3-0B29C7CE8FFC}" destId="{7051D1AA-8C5C-44F6-BA69-AE2CD1E860D7}" srcOrd="1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E131018D-EBDD-4185-8EB4-E7AC606C44C0}" type="presOf" srcId="{2C51B731-12B8-4402-B0AB-F3ED1A818519}" destId="{8B141C8A-37D0-4E91-859C-3F24541EFEFA}" srcOrd="0" destOrd="0" presId="urn:microsoft.com/office/officeart/2005/8/layout/orgChart1"/>
    <dgm:cxn modelId="{46A3011E-861A-4947-9C7F-5644B4C1EBA5}" type="presOf" srcId="{4E3F9637-D71A-4795-A5F0-1833699C365A}" destId="{FDAA6977-1816-4AE4-9238-56C09C9CD846}" srcOrd="0" destOrd="0" presId="urn:microsoft.com/office/officeart/2005/8/layout/orgChart1"/>
    <dgm:cxn modelId="{8C172F5F-82BE-416D-9229-EBD2B0481106}" type="presOf" srcId="{61E16278-EE9D-4367-84AE-E81E4EDBBDE1}" destId="{F7A99BEB-AC55-4288-BA87-3B3665D0762C}" srcOrd="0" destOrd="0" presId="urn:microsoft.com/office/officeart/2005/8/layout/orgChart1"/>
    <dgm:cxn modelId="{B515A10E-5BC1-4F77-997D-96425D4DCA15}" type="presOf" srcId="{4BAC296E-6C86-41E3-B7D7-399E0C2BB450}" destId="{70D56D62-29E3-42C0-A480-D35C590D030A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C50718F6-CB1A-45A8-A1E7-4D1DEEB593FD}" type="presOf" srcId="{E20D956F-457C-48F9-995E-987DE00BF8D1}" destId="{CF50AAB5-E414-4E6B-AAD6-1E62D5E74470}" srcOrd="0" destOrd="0" presId="urn:microsoft.com/office/officeart/2005/8/layout/orgChart1"/>
    <dgm:cxn modelId="{DEC4F885-D40F-4DA1-A4E9-93F5ABC097A7}" type="presOf" srcId="{6CA48602-A3B0-4BBA-B3E3-0B29C7CE8FFC}" destId="{F8527E53-BC5F-4855-B1F4-672E8E6D6556}" srcOrd="0" destOrd="0" presId="urn:microsoft.com/office/officeart/2005/8/layout/orgChart1"/>
    <dgm:cxn modelId="{B8FCD365-DD16-4F47-8B14-E57B0471413A}" type="presOf" srcId="{2C51B731-12B8-4402-B0AB-F3ED1A818519}" destId="{4D3EE4BA-ABFA-4248-BE83-725569809682}" srcOrd="1" destOrd="0" presId="urn:microsoft.com/office/officeart/2005/8/layout/orgChart1"/>
    <dgm:cxn modelId="{87C0D6D1-3B3A-4C4E-97B8-CBFE28AECCF7}" type="presOf" srcId="{C9040C8F-A87D-49F9-B342-E2F054984D8E}" destId="{65154E8A-DF3F-44CC-9DA5-CA8E59CF7545}" srcOrd="0" destOrd="0" presId="urn:microsoft.com/office/officeart/2005/8/layout/orgChart1"/>
    <dgm:cxn modelId="{9EDEEC06-148C-4D46-AA1D-24ED418365A5}" type="presOf" srcId="{61E16278-EE9D-4367-84AE-E81E4EDBBDE1}" destId="{2D68FEA5-593C-4945-9600-D0F0CCEF6950}" srcOrd="1" destOrd="0" presId="urn:microsoft.com/office/officeart/2005/8/layout/orgChart1"/>
    <dgm:cxn modelId="{FD16C487-3367-4B5A-923F-C10167B5A1F8}" type="presOf" srcId="{FFAFA109-B906-4D29-87E3-7824C479F3F6}" destId="{4D6EF172-D4EC-4CF5-97A0-4B95E0CF1ECE}" srcOrd="1" destOrd="0" presId="urn:microsoft.com/office/officeart/2005/8/layout/orgChart1"/>
    <dgm:cxn modelId="{71834011-3F57-4510-A9D5-DECB27957CD2}" type="presParOf" srcId="{70D56D62-29E3-42C0-A480-D35C590D030A}" destId="{6F117F75-894E-4A05-BDED-7799A0CA72D7}" srcOrd="0" destOrd="0" presId="urn:microsoft.com/office/officeart/2005/8/layout/orgChart1"/>
    <dgm:cxn modelId="{CE98CBF5-5DB8-4ED6-92FD-8BC536D19FCB}" type="presParOf" srcId="{6F117F75-894E-4A05-BDED-7799A0CA72D7}" destId="{124F8CCC-0036-413F-A6EC-0F813CC6448A}" srcOrd="0" destOrd="0" presId="urn:microsoft.com/office/officeart/2005/8/layout/orgChart1"/>
    <dgm:cxn modelId="{1954826D-30E1-431F-8CE8-2B4FBA09C2A1}" type="presParOf" srcId="{124F8CCC-0036-413F-A6EC-0F813CC6448A}" destId="{F7A99BEB-AC55-4288-BA87-3B3665D0762C}" srcOrd="0" destOrd="0" presId="urn:microsoft.com/office/officeart/2005/8/layout/orgChart1"/>
    <dgm:cxn modelId="{5E56C873-7358-44A9-B384-7A6A8F2CC323}" type="presParOf" srcId="{124F8CCC-0036-413F-A6EC-0F813CC6448A}" destId="{2D68FEA5-593C-4945-9600-D0F0CCEF6950}" srcOrd="1" destOrd="0" presId="urn:microsoft.com/office/officeart/2005/8/layout/orgChart1"/>
    <dgm:cxn modelId="{DD8E8714-1DB6-49EC-9EAE-42FE8DFC0C74}" type="presParOf" srcId="{6F117F75-894E-4A05-BDED-7799A0CA72D7}" destId="{87DC9EC6-35FF-4FA0-9CB7-F9AC0D730EA2}" srcOrd="1" destOrd="0" presId="urn:microsoft.com/office/officeart/2005/8/layout/orgChart1"/>
    <dgm:cxn modelId="{6B896848-7F01-4609-BD37-132A7C21448C}" type="presParOf" srcId="{87DC9EC6-35FF-4FA0-9CB7-F9AC0D730EA2}" destId="{D70EBD2F-1E8C-445C-B9A8-8D0B2EC3BA3C}" srcOrd="0" destOrd="0" presId="urn:microsoft.com/office/officeart/2005/8/layout/orgChart1"/>
    <dgm:cxn modelId="{3E0DD572-CDC7-4297-BF80-74DD58601840}" type="presParOf" srcId="{87DC9EC6-35FF-4FA0-9CB7-F9AC0D730EA2}" destId="{30034098-DB00-45D3-BEED-BFC82BF48A61}" srcOrd="1" destOrd="0" presId="urn:microsoft.com/office/officeart/2005/8/layout/orgChart1"/>
    <dgm:cxn modelId="{7F73467C-32DD-4145-8446-E8DB16C1F46F}" type="presParOf" srcId="{30034098-DB00-45D3-BEED-BFC82BF48A61}" destId="{4DCE69E0-9AD7-479C-AD74-FEDA21350DCB}" srcOrd="0" destOrd="0" presId="urn:microsoft.com/office/officeart/2005/8/layout/orgChart1"/>
    <dgm:cxn modelId="{198B9AE3-3058-4CEA-BF77-B05F452A7267}" type="presParOf" srcId="{4DCE69E0-9AD7-479C-AD74-FEDA21350DCB}" destId="{8B141C8A-37D0-4E91-859C-3F24541EFEFA}" srcOrd="0" destOrd="0" presId="urn:microsoft.com/office/officeart/2005/8/layout/orgChart1"/>
    <dgm:cxn modelId="{466E386D-6793-4DD9-B15F-249FA1068F92}" type="presParOf" srcId="{4DCE69E0-9AD7-479C-AD74-FEDA21350DCB}" destId="{4D3EE4BA-ABFA-4248-BE83-725569809682}" srcOrd="1" destOrd="0" presId="urn:microsoft.com/office/officeart/2005/8/layout/orgChart1"/>
    <dgm:cxn modelId="{D8E23307-46B7-488F-9137-34B939749152}" type="presParOf" srcId="{30034098-DB00-45D3-BEED-BFC82BF48A61}" destId="{0F9C7323-9B54-4CB6-BA6E-5E34729E854D}" srcOrd="1" destOrd="0" presId="urn:microsoft.com/office/officeart/2005/8/layout/orgChart1"/>
    <dgm:cxn modelId="{0BD8A8A7-580F-4D5D-A2EC-30DC8730FAF0}" type="presParOf" srcId="{0F9C7323-9B54-4CB6-BA6E-5E34729E854D}" destId="{65154E8A-DF3F-44CC-9DA5-CA8E59CF7545}" srcOrd="0" destOrd="0" presId="urn:microsoft.com/office/officeart/2005/8/layout/orgChart1"/>
    <dgm:cxn modelId="{38234E71-E6E7-44A0-9BBB-57A7D0B4671F}" type="presParOf" srcId="{0F9C7323-9B54-4CB6-BA6E-5E34729E854D}" destId="{C7758AD3-CDAB-4F18-B95E-BFDB89BB0D89}" srcOrd="1" destOrd="0" presId="urn:microsoft.com/office/officeart/2005/8/layout/orgChart1"/>
    <dgm:cxn modelId="{AC31E211-6579-48E2-AC4D-A6AECCBA69EB}" type="presParOf" srcId="{C7758AD3-CDAB-4F18-B95E-BFDB89BB0D89}" destId="{864760BB-31C7-49F0-9B4B-01234CA30D88}" srcOrd="0" destOrd="0" presId="urn:microsoft.com/office/officeart/2005/8/layout/orgChart1"/>
    <dgm:cxn modelId="{F4327CBA-1F45-42DD-9A65-ADFC12BDDD4D}" type="presParOf" srcId="{864760BB-31C7-49F0-9B4B-01234CA30D88}" destId="{D66306A4-21D2-4499-8023-2692DD0AD3CB}" srcOrd="0" destOrd="0" presId="urn:microsoft.com/office/officeart/2005/8/layout/orgChart1"/>
    <dgm:cxn modelId="{207596A3-15DC-43C5-A963-CE933671FDE4}" type="presParOf" srcId="{864760BB-31C7-49F0-9B4B-01234CA30D88}" destId="{4EC244E5-1360-4256-9859-3CF81F642241}" srcOrd="1" destOrd="0" presId="urn:microsoft.com/office/officeart/2005/8/layout/orgChart1"/>
    <dgm:cxn modelId="{0348F6FE-E92D-459F-9241-B106473CC434}" type="presParOf" srcId="{C7758AD3-CDAB-4F18-B95E-BFDB89BB0D89}" destId="{858F5A0C-0313-4E51-B75B-C5FBA1F14E5F}" srcOrd="1" destOrd="0" presId="urn:microsoft.com/office/officeart/2005/8/layout/orgChart1"/>
    <dgm:cxn modelId="{E310CCC2-9D72-4874-9CC3-1F02429D3515}" type="presParOf" srcId="{C7758AD3-CDAB-4F18-B95E-BFDB89BB0D89}" destId="{48451777-FE73-41F0-88AF-BD93E3BFA27F}" srcOrd="2" destOrd="0" presId="urn:microsoft.com/office/officeart/2005/8/layout/orgChart1"/>
    <dgm:cxn modelId="{C2398108-B4B5-4FF2-BD0B-A4D4C34D3FCB}" type="presParOf" srcId="{0F9C7323-9B54-4CB6-BA6E-5E34729E854D}" destId="{FDAA6977-1816-4AE4-9238-56C09C9CD846}" srcOrd="2" destOrd="0" presId="urn:microsoft.com/office/officeart/2005/8/layout/orgChart1"/>
    <dgm:cxn modelId="{CB920460-4C14-4553-8987-CB2A906D8DC6}" type="presParOf" srcId="{0F9C7323-9B54-4CB6-BA6E-5E34729E854D}" destId="{EAF7B649-BBE5-4D3F-945F-785A0F13AA2B}" srcOrd="3" destOrd="0" presId="urn:microsoft.com/office/officeart/2005/8/layout/orgChart1"/>
    <dgm:cxn modelId="{D86FBD5F-12AF-49DC-BDC4-8CF552F3E8B0}" type="presParOf" srcId="{EAF7B649-BBE5-4D3F-945F-785A0F13AA2B}" destId="{7BEDACAD-0690-49B5-9F28-E4E19CFDC645}" srcOrd="0" destOrd="0" presId="urn:microsoft.com/office/officeart/2005/8/layout/orgChart1"/>
    <dgm:cxn modelId="{0E4F5123-FBEC-4D4D-9A4F-16AD3D164CDF}" type="presParOf" srcId="{7BEDACAD-0690-49B5-9F28-E4E19CFDC645}" destId="{F8527E53-BC5F-4855-B1F4-672E8E6D6556}" srcOrd="0" destOrd="0" presId="urn:microsoft.com/office/officeart/2005/8/layout/orgChart1"/>
    <dgm:cxn modelId="{A5A74E05-9AC0-46F9-B895-1A9E94BB447C}" type="presParOf" srcId="{7BEDACAD-0690-49B5-9F28-E4E19CFDC645}" destId="{7051D1AA-8C5C-44F6-BA69-AE2CD1E860D7}" srcOrd="1" destOrd="0" presId="urn:microsoft.com/office/officeart/2005/8/layout/orgChart1"/>
    <dgm:cxn modelId="{EFEF0195-4C90-4780-ACF3-C5A372AF6B94}" type="presParOf" srcId="{EAF7B649-BBE5-4D3F-945F-785A0F13AA2B}" destId="{BE96BD0A-7C2D-4B2E-A8A2-DD56F5D659DB}" srcOrd="1" destOrd="0" presId="urn:microsoft.com/office/officeart/2005/8/layout/orgChart1"/>
    <dgm:cxn modelId="{27DA858C-3C82-4DC3-BEBB-91FE3387CA70}" type="presParOf" srcId="{EAF7B649-BBE5-4D3F-945F-785A0F13AA2B}" destId="{E5775DC5-27C7-4229-967B-10FA184ABB3F}" srcOrd="2" destOrd="0" presId="urn:microsoft.com/office/officeart/2005/8/layout/orgChart1"/>
    <dgm:cxn modelId="{8979D031-A6C1-41FA-803C-F19C73012886}" type="presParOf" srcId="{0F9C7323-9B54-4CB6-BA6E-5E34729E854D}" destId="{CF50AAB5-E414-4E6B-AAD6-1E62D5E74470}" srcOrd="4" destOrd="0" presId="urn:microsoft.com/office/officeart/2005/8/layout/orgChart1"/>
    <dgm:cxn modelId="{69833BF6-55A7-4C3A-9696-2D70B4D585F1}" type="presParOf" srcId="{0F9C7323-9B54-4CB6-BA6E-5E34729E854D}" destId="{9E1E9417-AF8C-4719-8561-7F572F210141}" srcOrd="5" destOrd="0" presId="urn:microsoft.com/office/officeart/2005/8/layout/orgChart1"/>
    <dgm:cxn modelId="{F00E54EE-DA72-4DD1-9FEA-A4CF45E64273}" type="presParOf" srcId="{9E1E9417-AF8C-4719-8561-7F572F210141}" destId="{87683342-B67B-44CF-A5EE-0B6E72715545}" srcOrd="0" destOrd="0" presId="urn:microsoft.com/office/officeart/2005/8/layout/orgChart1"/>
    <dgm:cxn modelId="{9213D0CB-2D45-4C60-B9D2-6F1AB807A84F}" type="presParOf" srcId="{87683342-B67B-44CF-A5EE-0B6E72715545}" destId="{7E649FFF-3553-44ED-A574-D576C7A794D8}" srcOrd="0" destOrd="0" presId="urn:microsoft.com/office/officeart/2005/8/layout/orgChart1"/>
    <dgm:cxn modelId="{F3193658-E98A-4A21-A8A5-A44B3A211FCE}" type="presParOf" srcId="{87683342-B67B-44CF-A5EE-0B6E72715545}" destId="{4D6EF172-D4EC-4CF5-97A0-4B95E0CF1ECE}" srcOrd="1" destOrd="0" presId="urn:microsoft.com/office/officeart/2005/8/layout/orgChart1"/>
    <dgm:cxn modelId="{9244E2E7-ED55-4A31-8152-000B97AD1091}" type="presParOf" srcId="{9E1E9417-AF8C-4719-8561-7F572F210141}" destId="{08FBF9E9-7A01-4770-8345-F50A91BE5735}" srcOrd="1" destOrd="0" presId="urn:microsoft.com/office/officeart/2005/8/layout/orgChart1"/>
    <dgm:cxn modelId="{2F0D29EE-235C-4C1F-9772-F877E19D58A5}" type="presParOf" srcId="{9E1E9417-AF8C-4719-8561-7F572F210141}" destId="{7641FE24-A428-4BCF-90D5-04F553470340}" srcOrd="2" destOrd="0" presId="urn:microsoft.com/office/officeart/2005/8/layout/orgChart1"/>
    <dgm:cxn modelId="{777797B2-58F0-45F4-9B8C-0FA81E96821E}" type="presParOf" srcId="{30034098-DB00-45D3-BEED-BFC82BF48A61}" destId="{D20C73EE-1988-4DC9-AD60-4FBEF5757ADD}" srcOrd="2" destOrd="0" presId="urn:microsoft.com/office/officeart/2005/8/layout/orgChart1"/>
    <dgm:cxn modelId="{280E4D90-D6D5-4A46-B0B7-06BEC9EEC64A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2014-01-03T12:48:00Z</dcterms:created>
  <dcterms:modified xsi:type="dcterms:W3CDTF">2014-01-05T14:17:00Z</dcterms:modified>
</cp:coreProperties>
</file>